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C87" w:rsidRDefault="007A6C87" w:rsidP="007A6C87">
      <w:pPr>
        <w:rPr>
          <w:b/>
          <w:sz w:val="40"/>
        </w:rPr>
      </w:pPr>
      <w:bookmarkStart w:id="0" w:name="_GoBack"/>
      <w:bookmarkEnd w:id="0"/>
      <w:r>
        <w:rPr>
          <w:b/>
          <w:sz w:val="40"/>
        </w:rPr>
        <w:br/>
        <w:t>Plan d’accès à l’Institut Paul Bocuse</w:t>
      </w:r>
    </w:p>
    <w:p w:rsidR="007A6C87" w:rsidRDefault="007A6C87" w:rsidP="007A6C87">
      <w:pPr>
        <w:rPr>
          <w:b/>
          <w:sz w:val="20"/>
          <w:szCs w:val="20"/>
        </w:rPr>
      </w:pPr>
      <w:r>
        <w:rPr>
          <w:sz w:val="20"/>
          <w:szCs w:val="20"/>
        </w:rPr>
        <w:t>INSTITUT PAUL BOCUSE</w:t>
      </w:r>
      <w:r>
        <w:rPr>
          <w:sz w:val="20"/>
          <w:szCs w:val="20"/>
        </w:rPr>
        <w:br/>
        <w:t xml:space="preserve">Château du Vivier - 1A Chemin de </w:t>
      </w:r>
      <w:proofErr w:type="spellStart"/>
      <w:r>
        <w:rPr>
          <w:sz w:val="20"/>
          <w:szCs w:val="20"/>
        </w:rPr>
        <w:t>Calabert</w:t>
      </w:r>
      <w:proofErr w:type="spellEnd"/>
      <w:r>
        <w:rPr>
          <w:sz w:val="20"/>
          <w:szCs w:val="20"/>
        </w:rPr>
        <w:t xml:space="preserve"> - 69130 Ecully</w:t>
      </w:r>
      <w:r>
        <w:rPr>
          <w:sz w:val="20"/>
          <w:szCs w:val="20"/>
        </w:rPr>
        <w:br/>
        <w:t>Coordonnées GPS : N 45° 46’ 35.9436’’ / E 4° 46’ 26.0148’’</w:t>
      </w:r>
      <w:r>
        <w:rPr>
          <w:sz w:val="20"/>
          <w:szCs w:val="20"/>
        </w:rPr>
        <w:br/>
      </w:r>
    </w:p>
    <w:p w:rsidR="007A6C87" w:rsidRPr="00CD1E59" w:rsidRDefault="00F1132D" w:rsidP="007A6C87">
      <w:pPr>
        <w:pStyle w:val="Paragraphedeliste"/>
        <w:ind w:left="0"/>
        <w:rPr>
          <w:b/>
          <w:color w:val="A77B74"/>
          <w:sz w:val="28"/>
        </w:rPr>
      </w:pPr>
      <w:r w:rsidRPr="00CD1E59">
        <w:rPr>
          <w:noProof/>
          <w:color w:val="A77B7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256540</wp:posOffset>
                </wp:positionV>
                <wp:extent cx="5753100" cy="635"/>
                <wp:effectExtent l="14605" t="18415" r="23495" b="1905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A77B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CC3E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35pt;margin-top:20.2pt;width:453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" strokecolor="#a77b74" strokeweight="2.25pt"/>
            </w:pict>
          </mc:Fallback>
        </mc:AlternateContent>
      </w:r>
      <w:r w:rsidR="007A6C87" w:rsidRPr="00CD1E59">
        <w:rPr>
          <w:b/>
          <w:color w:val="A77B74"/>
          <w:sz w:val="28"/>
        </w:rPr>
        <w:t>Depuis l’aéroport Lyon Saint-Exupéry :</w:t>
      </w:r>
    </w:p>
    <w:p w:rsidR="007A6C87" w:rsidRDefault="007A6C87" w:rsidP="007A6C87">
      <w:pPr>
        <w:jc w:val="both"/>
        <w:rPr>
          <w:rFonts w:cs="Calibri"/>
          <w:lang w:val="en-GB"/>
        </w:rPr>
      </w:pPr>
      <w:r>
        <w:rPr>
          <w:rFonts w:cs="Calibri"/>
          <w:lang w:val="en-GB"/>
        </w:rPr>
        <w:t>www.lyonaeroports.com</w:t>
      </w:r>
    </w:p>
    <w:p w:rsidR="007A6C87" w:rsidRPr="00CD1E59" w:rsidRDefault="007A6C87" w:rsidP="007A6C87">
      <w:pPr>
        <w:numPr>
          <w:ilvl w:val="1"/>
          <w:numId w:val="1"/>
        </w:numPr>
        <w:spacing w:after="0"/>
        <w:jc w:val="both"/>
        <w:rPr>
          <w:b/>
          <w:color w:val="A77B74"/>
        </w:rPr>
      </w:pPr>
      <w:r w:rsidRPr="00CD1E59">
        <w:rPr>
          <w:b/>
          <w:color w:val="A77B74"/>
        </w:rPr>
        <w:t xml:space="preserve"> En taxi :</w:t>
      </w:r>
    </w:p>
    <w:p w:rsidR="007A6C87" w:rsidRDefault="007A6C87" w:rsidP="007A6C87">
      <w:pPr>
        <w:spacing w:after="0"/>
        <w:jc w:val="both"/>
      </w:pPr>
      <w:r>
        <w:t>La distance entre l’aéroport Saint-Exupéry et l’Institut Paul Bocuse est d’environ 35 km (45 min                      en voiture).</w:t>
      </w:r>
    </w:p>
    <w:p w:rsidR="007A6C87" w:rsidRDefault="007A6C87" w:rsidP="007A6C87">
      <w:pPr>
        <w:spacing w:after="0"/>
        <w:jc w:val="both"/>
        <w:rPr>
          <w:b/>
          <w:color w:val="A77B74"/>
        </w:rPr>
      </w:pPr>
    </w:p>
    <w:p w:rsidR="007A6C87" w:rsidRDefault="007A6C87" w:rsidP="007A6C87">
      <w:pPr>
        <w:pStyle w:val="Paragraphedeliste"/>
        <w:ind w:left="0"/>
        <w:jc w:val="both"/>
      </w:pPr>
      <w:r>
        <w:rPr>
          <w:b/>
        </w:rPr>
        <w:t>Tarif journée</w:t>
      </w:r>
      <w:r>
        <w:t xml:space="preserve"> (à partir de 7h00) : </w:t>
      </w:r>
      <w:r w:rsidRPr="00CD1E59">
        <w:rPr>
          <w:b/>
          <w:color w:val="A77B74"/>
        </w:rPr>
        <w:t>50/55 €*</w:t>
      </w:r>
    </w:p>
    <w:p w:rsidR="007A6C87" w:rsidRDefault="007A6C87" w:rsidP="007A6C87">
      <w:pPr>
        <w:pStyle w:val="Paragraphedeliste"/>
        <w:ind w:left="0"/>
        <w:jc w:val="both"/>
      </w:pPr>
      <w:r>
        <w:rPr>
          <w:b/>
        </w:rPr>
        <w:t>Tarif nuit</w:t>
      </w:r>
      <w:r>
        <w:t xml:space="preserve"> (à partir de 19h00) : </w:t>
      </w:r>
      <w:r w:rsidRPr="00CD1E59">
        <w:rPr>
          <w:b/>
          <w:color w:val="A77B74"/>
        </w:rPr>
        <w:t>65/70 €*</w:t>
      </w:r>
    </w:p>
    <w:p w:rsidR="007A6C87" w:rsidRDefault="007A6C87" w:rsidP="007A6C87">
      <w:pPr>
        <w:pStyle w:val="Paragraphedeliste"/>
        <w:spacing w:line="240" w:lineRule="auto"/>
        <w:ind w:left="0"/>
        <w:jc w:val="both"/>
        <w:rPr>
          <w:i/>
          <w:color w:val="auto"/>
          <w:sz w:val="20"/>
        </w:rPr>
      </w:pPr>
      <w:r>
        <w:rPr>
          <w:i/>
          <w:color w:val="auto"/>
          <w:sz w:val="20"/>
        </w:rPr>
        <w:t>*Ces tarifs sont donnés à titre indicatif. Le prix de la course est celui affiché au compteur du chauffeur. Majoration éventuelle de suppléments : bagages, 4</w:t>
      </w:r>
      <w:r>
        <w:rPr>
          <w:i/>
          <w:color w:val="auto"/>
          <w:sz w:val="20"/>
          <w:vertAlign w:val="superscript"/>
        </w:rPr>
        <w:t>ème</w:t>
      </w:r>
      <w:r>
        <w:rPr>
          <w:i/>
          <w:color w:val="auto"/>
          <w:sz w:val="20"/>
        </w:rPr>
        <w:t xml:space="preserve"> personne et plus, péages…</w:t>
      </w:r>
    </w:p>
    <w:p w:rsidR="007A6C87" w:rsidRDefault="007A6C87" w:rsidP="007A6C87">
      <w:pPr>
        <w:pStyle w:val="Paragraphedeliste"/>
        <w:spacing w:line="240" w:lineRule="auto"/>
        <w:ind w:left="0"/>
        <w:jc w:val="both"/>
        <w:rPr>
          <w:i/>
          <w:color w:val="A77B74"/>
          <w:sz w:val="20"/>
        </w:rPr>
      </w:pPr>
    </w:p>
    <w:p w:rsidR="007A6C87" w:rsidRDefault="007A6C87" w:rsidP="007A6C87">
      <w:pPr>
        <w:pStyle w:val="Paragraphedeliste"/>
        <w:spacing w:line="240" w:lineRule="auto"/>
        <w:ind w:left="0"/>
        <w:jc w:val="both"/>
      </w:pPr>
      <w:r>
        <w:rPr>
          <w:b/>
          <w:bCs/>
        </w:rPr>
        <w:t>Paiement </w:t>
      </w:r>
      <w:r>
        <w:t>: carte bancaire si le logo figure sur le véhicule ou chèque sauf indication contraire mentionnée.</w:t>
      </w:r>
    </w:p>
    <w:p w:rsidR="007A6C87" w:rsidRDefault="007A6C87" w:rsidP="007A6C87">
      <w:pPr>
        <w:pStyle w:val="Paragraphedeliste"/>
        <w:spacing w:line="240" w:lineRule="auto"/>
        <w:ind w:left="0"/>
        <w:jc w:val="both"/>
      </w:pPr>
    </w:p>
    <w:p w:rsidR="007A6C87" w:rsidRPr="00CD1E59" w:rsidRDefault="007A6C87" w:rsidP="007A6C87">
      <w:pPr>
        <w:numPr>
          <w:ilvl w:val="1"/>
          <w:numId w:val="1"/>
        </w:numPr>
        <w:jc w:val="both"/>
        <w:rPr>
          <w:b/>
          <w:color w:val="A77B74"/>
        </w:rPr>
      </w:pPr>
      <w:r w:rsidRPr="00CD1E59">
        <w:rPr>
          <w:b/>
          <w:color w:val="A77B74"/>
        </w:rPr>
        <w:t>En transports en commun :</w:t>
      </w:r>
    </w:p>
    <w:p w:rsidR="007A6C87" w:rsidRDefault="007A6C87" w:rsidP="007A6C87">
      <w:pPr>
        <w:jc w:val="both"/>
      </w:pPr>
      <w:r>
        <w:rPr>
          <w:b/>
        </w:rPr>
        <w:t>1</w:t>
      </w:r>
      <w:r>
        <w:rPr>
          <w:b/>
          <w:vertAlign w:val="superscript"/>
        </w:rPr>
        <w:t>ère</w:t>
      </w:r>
      <w:r>
        <w:rPr>
          <w:b/>
        </w:rPr>
        <w:t xml:space="preserve"> étape :</w:t>
      </w:r>
      <w:r>
        <w:t xml:space="preserve"> </w:t>
      </w:r>
      <w:r w:rsidRPr="00CD1E59">
        <w:rPr>
          <w:b/>
          <w:color w:val="A77B74"/>
        </w:rPr>
        <w:t xml:space="preserve">Navettes </w:t>
      </w:r>
      <w:proofErr w:type="spellStart"/>
      <w:r w:rsidRPr="00CD1E59">
        <w:rPr>
          <w:b/>
          <w:color w:val="A77B74"/>
        </w:rPr>
        <w:t>Rhônexpress</w:t>
      </w:r>
      <w:proofErr w:type="spellEnd"/>
      <w:r w:rsidRPr="00CD1E59">
        <w:rPr>
          <w:b/>
          <w:color w:val="A77B74"/>
        </w:rPr>
        <w:t xml:space="preserve"> (Tram Express)</w:t>
      </w:r>
      <w:r>
        <w:t> : de l’aéroport Saint-Exupéry à la gare Lyon                 Part-Dieu.</w:t>
      </w:r>
    </w:p>
    <w:p w:rsidR="007A6C87" w:rsidRDefault="007A6C87" w:rsidP="007A6C87">
      <w:pPr>
        <w:pStyle w:val="Paragraphedeliste"/>
        <w:ind w:left="0"/>
        <w:jc w:val="both"/>
      </w:pPr>
      <w:r>
        <w:t xml:space="preserve">Réserver en ligne sur le site : </w:t>
      </w:r>
      <w:hyperlink r:id="rId7" w:history="1">
        <w:r>
          <w:rPr>
            <w:rStyle w:val="Lienhypertexte"/>
          </w:rPr>
          <w:t>www.rhonexpress.fr</w:t>
        </w:r>
      </w:hyperlink>
    </w:p>
    <w:p w:rsidR="007A6C87" w:rsidRDefault="007A6C87" w:rsidP="007A6C87">
      <w:pPr>
        <w:pStyle w:val="Paragraphedeliste"/>
        <w:ind w:left="0"/>
        <w:jc w:val="both"/>
      </w:pPr>
      <w:r>
        <w:t>Temps de trajet : environ 30 minutes</w:t>
      </w:r>
    </w:p>
    <w:p w:rsidR="007A6C87" w:rsidRDefault="007A6C87" w:rsidP="007A6C87">
      <w:pPr>
        <w:pStyle w:val="Paragraphedeliste"/>
        <w:ind w:left="0"/>
        <w:jc w:val="both"/>
      </w:pPr>
      <w:r>
        <w:t>Tarifs : 13 € / trajet  (12-25 ans : 11 €)</w:t>
      </w:r>
    </w:p>
    <w:p w:rsidR="007A6C87" w:rsidRDefault="007A6C87" w:rsidP="007A6C87">
      <w:pPr>
        <w:pStyle w:val="Paragraphedeliste"/>
        <w:spacing w:after="0" w:line="240" w:lineRule="auto"/>
        <w:ind w:left="0"/>
        <w:jc w:val="both"/>
        <w:rPr>
          <w:i/>
          <w:color w:val="auto"/>
          <w:sz w:val="20"/>
        </w:rPr>
      </w:pPr>
      <w:r>
        <w:rPr>
          <w:rStyle w:val="lev"/>
          <w:i/>
          <w:color w:val="auto"/>
          <w:sz w:val="20"/>
        </w:rPr>
        <w:t>Avertissement</w:t>
      </w:r>
      <w:r>
        <w:rPr>
          <w:i/>
          <w:color w:val="auto"/>
          <w:sz w:val="20"/>
        </w:rPr>
        <w:t xml:space="preserve"> : </w:t>
      </w:r>
      <w:proofErr w:type="spellStart"/>
      <w:r>
        <w:rPr>
          <w:i/>
          <w:color w:val="auto"/>
          <w:sz w:val="20"/>
        </w:rPr>
        <w:t>Rhônexpress</w:t>
      </w:r>
      <w:proofErr w:type="spellEnd"/>
      <w:r>
        <w:rPr>
          <w:i/>
          <w:color w:val="auto"/>
          <w:sz w:val="20"/>
        </w:rPr>
        <w:t xml:space="preserve"> étant un service dédié à la desserte de la plate-forme </w:t>
      </w:r>
      <w:proofErr w:type="spellStart"/>
      <w:r>
        <w:rPr>
          <w:i/>
          <w:color w:val="auto"/>
          <w:sz w:val="20"/>
        </w:rPr>
        <w:t>aéroporturaire</w:t>
      </w:r>
      <w:proofErr w:type="spellEnd"/>
      <w:r>
        <w:rPr>
          <w:i/>
          <w:color w:val="auto"/>
          <w:sz w:val="20"/>
        </w:rPr>
        <w:t>, vous devez avoir obligatoirement pour station de montée ou de descente "Aéroport Lyon -  Saint Exupéry".</w:t>
      </w:r>
    </w:p>
    <w:p w:rsidR="007A6C87" w:rsidRDefault="007A6C87" w:rsidP="007A6C87">
      <w:pPr>
        <w:pStyle w:val="Paragraphedeliste"/>
        <w:spacing w:after="0" w:line="240" w:lineRule="auto"/>
        <w:ind w:left="0"/>
        <w:jc w:val="both"/>
        <w:rPr>
          <w:i/>
          <w:color w:val="A77B74"/>
          <w:sz w:val="20"/>
        </w:rPr>
      </w:pPr>
    </w:p>
    <w:p w:rsidR="007A6C87" w:rsidRDefault="007A6C87" w:rsidP="007A6C87">
      <w:pPr>
        <w:pStyle w:val="Paragraphedeliste"/>
        <w:spacing w:after="0" w:line="240" w:lineRule="auto"/>
        <w:ind w:left="0"/>
        <w:rPr>
          <w:i/>
          <w:color w:val="A77B74"/>
          <w:sz w:val="20"/>
        </w:rPr>
      </w:pPr>
    </w:p>
    <w:p w:rsidR="007A6C87" w:rsidRDefault="00F1132D" w:rsidP="007A6C87">
      <w:pPr>
        <w:spacing w:after="240"/>
        <w:rPr>
          <w:rFonts w:cs="Calibri"/>
          <w:b/>
          <w:bCs/>
        </w:rPr>
      </w:pPr>
      <w:r>
        <w:rPr>
          <w:rFonts w:cs="Calibri"/>
          <w:b/>
          <w:bCs/>
          <w:noProof/>
          <w:lang w:val="en-US"/>
        </w:rPr>
        <w:drawing>
          <wp:inline distT="0" distB="0" distL="0" distR="0">
            <wp:extent cx="1429385" cy="1972310"/>
            <wp:effectExtent l="0" t="0" r="0" b="0"/>
            <wp:docPr id="6" name="Image 2" descr="Thermo_ligne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rmo_ligne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C87" w:rsidRPr="00C32A92">
        <w:rPr>
          <w:rFonts w:cs="Calibri"/>
          <w:b/>
          <w:bCs/>
        </w:rPr>
        <w:t xml:space="preserve"> </w:t>
      </w:r>
      <w:r>
        <w:rPr>
          <w:rFonts w:cs="Calibri"/>
          <w:b/>
          <w:bCs/>
          <w:noProof/>
          <w:lang w:val="en-US"/>
        </w:rPr>
        <w:drawing>
          <wp:inline distT="0" distB="0" distL="0" distR="0">
            <wp:extent cx="1429385" cy="1972310"/>
            <wp:effectExtent l="0" t="0" r="0" b="0"/>
            <wp:docPr id="3" name="Image 3" descr="Thermo_ligne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rmo_ligne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C87" w:rsidRPr="00C32A92">
        <w:rPr>
          <w:rFonts w:cs="Calibri"/>
          <w:b/>
          <w:bCs/>
        </w:rPr>
        <w:t xml:space="preserve"> </w:t>
      </w:r>
      <w:r>
        <w:rPr>
          <w:rFonts w:cs="Calibri"/>
          <w:b/>
          <w:bCs/>
          <w:noProof/>
          <w:lang w:val="en-US"/>
        </w:rPr>
        <w:drawing>
          <wp:inline distT="0" distB="0" distL="0" distR="0">
            <wp:extent cx="1294765" cy="1953260"/>
            <wp:effectExtent l="0" t="0" r="0" b="0"/>
            <wp:docPr id="4" name="Image 4" descr="Thermo_ligne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rmo_ligne_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C87" w:rsidRPr="00C32A92">
        <w:rPr>
          <w:rFonts w:cs="Calibri"/>
          <w:b/>
          <w:bCs/>
        </w:rPr>
        <w:t xml:space="preserve"> </w:t>
      </w:r>
      <w:r>
        <w:rPr>
          <w:rFonts w:cs="Calibri"/>
          <w:b/>
          <w:bCs/>
          <w:noProof/>
          <w:lang w:val="en-US"/>
        </w:rPr>
        <w:drawing>
          <wp:inline distT="0" distB="0" distL="0" distR="0">
            <wp:extent cx="1151890" cy="1953260"/>
            <wp:effectExtent l="0" t="0" r="0" b="0"/>
            <wp:docPr id="5" name="Image 5" descr="Thermo_ligne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rmo_ligne_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87" w:rsidRDefault="007A6C87" w:rsidP="007A6C87">
      <w:r>
        <w:rPr>
          <w:noProof/>
          <w:lang w:eastAsia="fr-FR"/>
        </w:rPr>
        <w:br w:type="page"/>
      </w:r>
    </w:p>
    <w:p w:rsidR="007A6C87" w:rsidRDefault="007A6C87" w:rsidP="007A6C87">
      <w:pPr>
        <w:spacing w:after="0"/>
      </w:pPr>
      <w:r>
        <w:rPr>
          <w:b/>
        </w:rPr>
        <w:t>2</w:t>
      </w:r>
      <w:r>
        <w:rPr>
          <w:b/>
          <w:vertAlign w:val="superscript"/>
        </w:rPr>
        <w:t>ème</w:t>
      </w:r>
      <w:r>
        <w:rPr>
          <w:b/>
        </w:rPr>
        <w:t xml:space="preserve"> étape :</w:t>
      </w:r>
      <w:r>
        <w:t xml:space="preserve"> </w:t>
      </w:r>
      <w:r w:rsidRPr="00CD1E59">
        <w:rPr>
          <w:b/>
          <w:color w:val="A77B74"/>
        </w:rPr>
        <w:t>En bus/métro :</w:t>
      </w:r>
      <w:r>
        <w:t xml:space="preserve"> de la gare Lyon Part-Dieu à l’Institut Paul Bocuse.</w:t>
      </w:r>
    </w:p>
    <w:p w:rsidR="007A6C87" w:rsidRPr="00C32A92" w:rsidRDefault="007A6C87" w:rsidP="007A6C87">
      <w:pPr>
        <w:spacing w:after="0"/>
        <w:rPr>
          <w:rFonts w:cs="Calibri"/>
        </w:rPr>
      </w:pPr>
      <w:hyperlink r:id="rId11" w:history="1">
        <w:r>
          <w:rPr>
            <w:rStyle w:val="Lienhypertexte"/>
            <w:rFonts w:cs="Calibri"/>
          </w:rPr>
          <w:t>www.tcl.fr</w:t>
        </w:r>
      </w:hyperlink>
    </w:p>
    <w:p w:rsidR="007A6C87" w:rsidRDefault="007A6C87" w:rsidP="007A6C87">
      <w:pPr>
        <w:spacing w:after="0"/>
        <w:rPr>
          <w:rFonts w:cs="Calibri"/>
          <w:b/>
          <w:bCs/>
          <w:sz w:val="10"/>
          <w:szCs w:val="10"/>
        </w:rPr>
      </w:pPr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b/>
          <w:color w:val="auto"/>
        </w:rPr>
        <w:t>Métro – Ligne B</w:t>
      </w:r>
      <w:r>
        <w:rPr>
          <w:color w:val="auto"/>
        </w:rPr>
        <w:t> : direction Stade de Gerland</w:t>
      </w:r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color w:val="auto"/>
        </w:rPr>
        <w:t>Descendre à : Saxe Gambetta</w:t>
      </w:r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  <w:sz w:val="10"/>
          <w:szCs w:val="10"/>
        </w:rPr>
      </w:pPr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b/>
          <w:color w:val="auto"/>
        </w:rPr>
        <w:t>Métro – Ligne D</w:t>
      </w:r>
      <w:r>
        <w:rPr>
          <w:color w:val="auto"/>
        </w:rPr>
        <w:t xml:space="preserve"> : direction Gare de </w:t>
      </w:r>
      <w:proofErr w:type="spellStart"/>
      <w:r>
        <w:rPr>
          <w:color w:val="auto"/>
        </w:rPr>
        <w:t>Vaise</w:t>
      </w:r>
      <w:proofErr w:type="spellEnd"/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color w:val="auto"/>
        </w:rPr>
        <w:t>Descendre à : Gorge de Loup</w:t>
      </w:r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  <w:sz w:val="10"/>
          <w:szCs w:val="10"/>
        </w:rPr>
      </w:pPr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b/>
          <w:color w:val="auto"/>
        </w:rPr>
        <w:t>Bus/TCL ligne 3</w:t>
      </w:r>
      <w:r>
        <w:rPr>
          <w:color w:val="auto"/>
        </w:rPr>
        <w:t xml:space="preserve"> : direction Dardilly – Le </w:t>
      </w:r>
      <w:proofErr w:type="spellStart"/>
      <w:r>
        <w:rPr>
          <w:color w:val="auto"/>
        </w:rPr>
        <w:t>Jubin</w:t>
      </w:r>
      <w:proofErr w:type="spellEnd"/>
    </w:p>
    <w:p w:rsidR="007A6C87" w:rsidRDefault="007A6C87" w:rsidP="007A6C87">
      <w:pPr>
        <w:pStyle w:val="Paragraphedeliste"/>
        <w:spacing w:after="0" w:line="240" w:lineRule="auto"/>
        <w:ind w:left="0"/>
        <w:rPr>
          <w:color w:val="auto"/>
        </w:rPr>
      </w:pPr>
      <w:r>
        <w:rPr>
          <w:color w:val="auto"/>
        </w:rPr>
        <w:t xml:space="preserve">Descendre à : Ecully Le </w:t>
      </w:r>
      <w:proofErr w:type="spellStart"/>
      <w:r>
        <w:rPr>
          <w:color w:val="auto"/>
        </w:rPr>
        <w:t>Trouillat</w:t>
      </w:r>
      <w:proofErr w:type="spellEnd"/>
    </w:p>
    <w:p w:rsidR="007A6C87" w:rsidRDefault="007A6C87" w:rsidP="007A6C87">
      <w:pPr>
        <w:spacing w:after="0" w:line="240" w:lineRule="auto"/>
        <w:jc w:val="both"/>
        <w:rPr>
          <w:b/>
          <w:i/>
          <w:sz w:val="10"/>
          <w:szCs w:val="10"/>
        </w:rPr>
      </w:pPr>
    </w:p>
    <w:p w:rsidR="007A6C87" w:rsidRDefault="007A6C87" w:rsidP="007A6C87">
      <w:pPr>
        <w:spacing w:after="0" w:line="240" w:lineRule="auto"/>
        <w:jc w:val="both"/>
        <w:rPr>
          <w:b/>
          <w:i/>
        </w:rPr>
      </w:pPr>
      <w:r>
        <w:rPr>
          <w:b/>
          <w:i/>
        </w:rPr>
        <w:t xml:space="preserve">Marcher jusqu’à l’Institut Paul Bocuse – Château du Vivier. Prendre le chemin de </w:t>
      </w:r>
      <w:proofErr w:type="spellStart"/>
      <w:r>
        <w:rPr>
          <w:b/>
          <w:i/>
        </w:rPr>
        <w:t>Calabert</w:t>
      </w:r>
      <w:proofErr w:type="spellEnd"/>
      <w:r>
        <w:rPr>
          <w:b/>
          <w:i/>
        </w:rPr>
        <w:t xml:space="preserve"> après l’arrêt de bus, le château du Vivier est situé dans le « Parc de loisirs du Vivier ».</w:t>
      </w:r>
    </w:p>
    <w:p w:rsidR="007A6C87" w:rsidRDefault="007A6C87" w:rsidP="007A6C87">
      <w:pPr>
        <w:pStyle w:val="Paragraphedeliste"/>
        <w:spacing w:line="240" w:lineRule="auto"/>
        <w:ind w:left="0"/>
        <w:rPr>
          <w:b/>
          <w:color w:val="auto"/>
          <w:sz w:val="10"/>
          <w:szCs w:val="10"/>
        </w:rPr>
      </w:pPr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b/>
          <w:color w:val="auto"/>
        </w:rPr>
        <w:t>Temps de trajet :</w:t>
      </w:r>
      <w:r>
        <w:rPr>
          <w:color w:val="auto"/>
        </w:rPr>
        <w:t xml:space="preserve"> environ 40 minutes</w:t>
      </w:r>
    </w:p>
    <w:p w:rsidR="007A6C87" w:rsidRDefault="007A6C87" w:rsidP="007A6C87">
      <w:pPr>
        <w:pStyle w:val="Paragraphedeliste"/>
        <w:spacing w:after="0" w:line="240" w:lineRule="auto"/>
        <w:ind w:left="0"/>
        <w:rPr>
          <w:color w:val="auto"/>
        </w:rPr>
      </w:pPr>
      <w:r>
        <w:rPr>
          <w:b/>
          <w:color w:val="auto"/>
        </w:rPr>
        <w:t>Tarif :</w:t>
      </w:r>
      <w:r>
        <w:rPr>
          <w:color w:val="auto"/>
        </w:rPr>
        <w:t xml:space="preserve"> 1.60 € / trajet</w:t>
      </w:r>
    </w:p>
    <w:p w:rsidR="007A6C87" w:rsidRDefault="007A6C87" w:rsidP="007A6C87">
      <w:pPr>
        <w:spacing w:after="0"/>
        <w:rPr>
          <w:b/>
          <w:i/>
        </w:rPr>
      </w:pPr>
    </w:p>
    <w:p w:rsidR="007A6C87" w:rsidRDefault="007A6C87" w:rsidP="007A6C87">
      <w:pPr>
        <w:pStyle w:val="Paragraphedeliste"/>
        <w:ind w:left="0"/>
        <w:rPr>
          <w:b/>
          <w:color w:val="84B81A"/>
          <w:sz w:val="28"/>
        </w:rPr>
      </w:pPr>
    </w:p>
    <w:p w:rsidR="007A6C87" w:rsidRPr="00CD1E59" w:rsidRDefault="00F1132D" w:rsidP="007A6C87">
      <w:pPr>
        <w:pStyle w:val="Paragraphedeliste"/>
        <w:ind w:left="0"/>
        <w:rPr>
          <w:b/>
          <w:color w:val="A77B74"/>
          <w:sz w:val="28"/>
        </w:rPr>
      </w:pPr>
      <w:r w:rsidRPr="00CD1E59">
        <w:rPr>
          <w:noProof/>
          <w:color w:val="A77B7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237490</wp:posOffset>
                </wp:positionV>
                <wp:extent cx="5753100" cy="635"/>
                <wp:effectExtent l="14605" t="18415" r="23495" b="1905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A77B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15CE1" id="AutoShape 3" o:spid="_x0000_s1026" type="#_x0000_t32" style="position:absolute;margin-left:-.35pt;margin-top:18.7pt;width:453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" strokecolor="#a77b74" strokeweight="2.25pt"/>
            </w:pict>
          </mc:Fallback>
        </mc:AlternateContent>
      </w:r>
      <w:r w:rsidR="007A6C87" w:rsidRPr="00CD1E59">
        <w:rPr>
          <w:b/>
          <w:color w:val="A77B74"/>
          <w:sz w:val="28"/>
        </w:rPr>
        <w:t>Depuis la gare Lyon Part-Dieu :</w:t>
      </w:r>
    </w:p>
    <w:p w:rsidR="007A6C87" w:rsidRDefault="007A6C87" w:rsidP="007A6C87">
      <w:pPr>
        <w:pStyle w:val="Paragraphedeliste"/>
      </w:pPr>
    </w:p>
    <w:p w:rsidR="007A6C87" w:rsidRPr="00CD1E59" w:rsidRDefault="007A6C87" w:rsidP="007A6C87">
      <w:pPr>
        <w:pStyle w:val="Paragraphedeliste"/>
        <w:numPr>
          <w:ilvl w:val="1"/>
          <w:numId w:val="2"/>
        </w:numPr>
        <w:spacing w:after="0"/>
        <w:jc w:val="both"/>
        <w:rPr>
          <w:b/>
          <w:color w:val="A77B74"/>
        </w:rPr>
      </w:pPr>
      <w:r w:rsidRPr="00CD1E59">
        <w:rPr>
          <w:b/>
          <w:color w:val="A77B74"/>
        </w:rPr>
        <w:t>En taxi :</w:t>
      </w:r>
    </w:p>
    <w:p w:rsidR="007A6C87" w:rsidRDefault="007A6C87" w:rsidP="007A6C87">
      <w:pPr>
        <w:spacing w:after="0"/>
        <w:jc w:val="both"/>
      </w:pPr>
      <w:r>
        <w:t>La distance entre la gare Part-Dieu et l’Institut Paul Bocuse est d’environ 9 km (18 min en voiture).</w:t>
      </w:r>
    </w:p>
    <w:p w:rsidR="007A6C87" w:rsidRDefault="007A6C87" w:rsidP="007A6C87">
      <w:pPr>
        <w:pStyle w:val="Paragraphedeliste"/>
        <w:ind w:left="0"/>
        <w:rPr>
          <w:b/>
          <w:color w:val="A77B74"/>
        </w:rPr>
      </w:pPr>
    </w:p>
    <w:p w:rsidR="007A6C87" w:rsidRDefault="007A6C87" w:rsidP="007A6C87">
      <w:pPr>
        <w:pStyle w:val="Paragraphedeliste"/>
        <w:ind w:left="0"/>
        <w:jc w:val="both"/>
      </w:pPr>
      <w:r>
        <w:rPr>
          <w:b/>
        </w:rPr>
        <w:t>Tarif journée</w:t>
      </w:r>
      <w:r>
        <w:t xml:space="preserve"> (à partir de 7h00) : </w:t>
      </w:r>
      <w:r w:rsidRPr="00CD1E59">
        <w:rPr>
          <w:b/>
          <w:color w:val="A77B74"/>
        </w:rPr>
        <w:t>45 €*</w:t>
      </w:r>
    </w:p>
    <w:p w:rsidR="007A6C87" w:rsidRDefault="007A6C87" w:rsidP="007A6C87">
      <w:pPr>
        <w:pStyle w:val="Paragraphedeliste"/>
        <w:ind w:left="0"/>
        <w:jc w:val="both"/>
      </w:pPr>
      <w:r>
        <w:rPr>
          <w:b/>
        </w:rPr>
        <w:t>Tarif nuit</w:t>
      </w:r>
      <w:r>
        <w:t xml:space="preserve"> (à partir de 19h00) : </w:t>
      </w:r>
      <w:r w:rsidRPr="00CD1E59">
        <w:rPr>
          <w:b/>
          <w:color w:val="A77B74"/>
        </w:rPr>
        <w:t>60 €*</w:t>
      </w:r>
    </w:p>
    <w:p w:rsidR="007A6C87" w:rsidRDefault="007A6C87" w:rsidP="007A6C87">
      <w:pPr>
        <w:pStyle w:val="Paragraphedeliste"/>
        <w:spacing w:line="240" w:lineRule="auto"/>
        <w:ind w:left="0"/>
        <w:jc w:val="both"/>
        <w:rPr>
          <w:i/>
          <w:color w:val="auto"/>
          <w:sz w:val="20"/>
        </w:rPr>
      </w:pPr>
      <w:r>
        <w:rPr>
          <w:i/>
          <w:color w:val="auto"/>
          <w:sz w:val="20"/>
        </w:rPr>
        <w:t>*Ces tarifs sont donnés à titre indicatif. Le prix de la course est celui affiché au compteur du chauffeur. Majoration éventuelle de suppléments : bagages, 4</w:t>
      </w:r>
      <w:r>
        <w:rPr>
          <w:i/>
          <w:color w:val="auto"/>
          <w:sz w:val="20"/>
          <w:vertAlign w:val="superscript"/>
        </w:rPr>
        <w:t>ème</w:t>
      </w:r>
      <w:r>
        <w:rPr>
          <w:i/>
          <w:color w:val="auto"/>
          <w:sz w:val="20"/>
        </w:rPr>
        <w:t xml:space="preserve"> personne et plus, péages…</w:t>
      </w:r>
    </w:p>
    <w:p w:rsidR="007A6C87" w:rsidRDefault="007A6C87" w:rsidP="007A6C87">
      <w:pPr>
        <w:pStyle w:val="Paragraphedeliste"/>
        <w:spacing w:line="240" w:lineRule="auto"/>
        <w:ind w:left="0"/>
        <w:jc w:val="both"/>
        <w:rPr>
          <w:i/>
          <w:color w:val="A77B74"/>
          <w:sz w:val="20"/>
        </w:rPr>
      </w:pPr>
    </w:p>
    <w:p w:rsidR="007A6C87" w:rsidRDefault="007A6C87" w:rsidP="007A6C87">
      <w:pPr>
        <w:pStyle w:val="Paragraphedeliste"/>
        <w:spacing w:line="240" w:lineRule="auto"/>
        <w:ind w:left="0"/>
        <w:jc w:val="both"/>
      </w:pPr>
      <w:r>
        <w:rPr>
          <w:b/>
          <w:bCs/>
        </w:rPr>
        <w:t>Paiement </w:t>
      </w:r>
      <w:r>
        <w:t>: carte bancaire si le logo figure sur le véhicule ou chèque sauf indication contraire mentionnée.</w:t>
      </w:r>
    </w:p>
    <w:p w:rsidR="007A6C87" w:rsidRDefault="007A6C87" w:rsidP="007A6C87">
      <w:pPr>
        <w:pStyle w:val="Paragraphedeliste"/>
        <w:spacing w:line="240" w:lineRule="auto"/>
        <w:ind w:left="0"/>
        <w:jc w:val="both"/>
        <w:rPr>
          <w:color w:val="auto"/>
          <w:sz w:val="20"/>
        </w:rPr>
      </w:pPr>
    </w:p>
    <w:p w:rsidR="007A6C87" w:rsidRDefault="007A6C87" w:rsidP="007A6C87">
      <w:pPr>
        <w:pStyle w:val="Paragraphedeliste"/>
        <w:spacing w:line="240" w:lineRule="auto"/>
        <w:ind w:left="0"/>
        <w:jc w:val="both"/>
        <w:rPr>
          <w:color w:val="auto"/>
          <w:sz w:val="20"/>
        </w:rPr>
      </w:pPr>
    </w:p>
    <w:p w:rsidR="007A6C87" w:rsidRPr="00CD1E59" w:rsidRDefault="007A6C87" w:rsidP="007A6C87">
      <w:pPr>
        <w:pStyle w:val="Paragraphedeliste"/>
        <w:numPr>
          <w:ilvl w:val="0"/>
          <w:numId w:val="3"/>
        </w:numPr>
        <w:spacing w:line="240" w:lineRule="auto"/>
        <w:rPr>
          <w:b/>
          <w:color w:val="A77B74"/>
        </w:rPr>
      </w:pPr>
      <w:r w:rsidRPr="00CD1E59">
        <w:rPr>
          <w:b/>
          <w:color w:val="A77B74"/>
        </w:rPr>
        <w:t>En bus/métro :</w:t>
      </w:r>
    </w:p>
    <w:p w:rsidR="007A6C87" w:rsidRDefault="007A6C87" w:rsidP="007A6C87">
      <w:pPr>
        <w:pStyle w:val="Paragraphedeliste"/>
        <w:spacing w:line="240" w:lineRule="auto"/>
        <w:ind w:left="0"/>
        <w:rPr>
          <w:rFonts w:cs="Calibri"/>
          <w:lang w:val="en-GB"/>
        </w:rPr>
      </w:pPr>
      <w:hyperlink r:id="rId12" w:history="1">
        <w:r>
          <w:rPr>
            <w:rStyle w:val="Lienhypertexte"/>
            <w:rFonts w:cs="Calibri"/>
          </w:rPr>
          <w:t>www.tcl.fr</w:t>
        </w:r>
      </w:hyperlink>
    </w:p>
    <w:p w:rsidR="007A6C87" w:rsidRDefault="007A6C87" w:rsidP="007A6C87">
      <w:pPr>
        <w:pStyle w:val="Paragraphedeliste"/>
        <w:spacing w:line="240" w:lineRule="auto"/>
        <w:ind w:left="0"/>
        <w:rPr>
          <w:b/>
          <w:color w:val="A77B74"/>
        </w:rPr>
      </w:pPr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b/>
          <w:color w:val="auto"/>
        </w:rPr>
        <w:t>Métro – Ligne B</w:t>
      </w:r>
      <w:r>
        <w:rPr>
          <w:color w:val="auto"/>
        </w:rPr>
        <w:t> : direction Stade de Gerland</w:t>
      </w:r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color w:val="auto"/>
        </w:rPr>
        <w:t>Descendre à : Saxe Gambetta</w:t>
      </w:r>
    </w:p>
    <w:p w:rsidR="007A6C87" w:rsidRDefault="007A6C87" w:rsidP="007A6C87">
      <w:pPr>
        <w:pStyle w:val="Paragraphedeliste"/>
        <w:spacing w:line="240" w:lineRule="auto"/>
        <w:ind w:left="0"/>
        <w:rPr>
          <w:b/>
          <w:color w:val="auto"/>
          <w:sz w:val="10"/>
          <w:szCs w:val="10"/>
        </w:rPr>
      </w:pPr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b/>
          <w:color w:val="auto"/>
        </w:rPr>
        <w:t>Métro – Ligne D :</w:t>
      </w:r>
      <w:r>
        <w:rPr>
          <w:color w:val="auto"/>
        </w:rPr>
        <w:t xml:space="preserve"> direction Gare de </w:t>
      </w:r>
      <w:proofErr w:type="spellStart"/>
      <w:r>
        <w:rPr>
          <w:color w:val="auto"/>
        </w:rPr>
        <w:t>Vaise</w:t>
      </w:r>
      <w:proofErr w:type="spellEnd"/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color w:val="auto"/>
        </w:rPr>
        <w:t>Descendre à : Gorge de Loup</w:t>
      </w:r>
    </w:p>
    <w:p w:rsidR="007A6C87" w:rsidRDefault="007A6C87" w:rsidP="007A6C87">
      <w:pPr>
        <w:pStyle w:val="Paragraphedeliste"/>
        <w:spacing w:line="240" w:lineRule="auto"/>
        <w:ind w:left="0"/>
        <w:rPr>
          <w:b/>
          <w:color w:val="auto"/>
          <w:sz w:val="10"/>
          <w:szCs w:val="10"/>
        </w:rPr>
      </w:pPr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b/>
          <w:color w:val="auto"/>
        </w:rPr>
        <w:t>Bus/TCL ligne 3</w:t>
      </w:r>
      <w:r>
        <w:rPr>
          <w:color w:val="auto"/>
        </w:rPr>
        <w:t xml:space="preserve"> : direction Dardilly – Le </w:t>
      </w:r>
      <w:proofErr w:type="spellStart"/>
      <w:r>
        <w:rPr>
          <w:color w:val="auto"/>
        </w:rPr>
        <w:t>Jubin</w:t>
      </w:r>
      <w:proofErr w:type="spellEnd"/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color w:val="auto"/>
        </w:rPr>
        <w:t xml:space="preserve">Descendre à : Ecully Le </w:t>
      </w:r>
      <w:proofErr w:type="spellStart"/>
      <w:r>
        <w:rPr>
          <w:color w:val="auto"/>
        </w:rPr>
        <w:t>Trouillat</w:t>
      </w:r>
      <w:proofErr w:type="spellEnd"/>
    </w:p>
    <w:p w:rsidR="007A6C87" w:rsidRDefault="007A6C87" w:rsidP="007A6C87">
      <w:pPr>
        <w:pStyle w:val="Paragraphedeliste"/>
        <w:spacing w:line="240" w:lineRule="auto"/>
        <w:ind w:left="0"/>
        <w:rPr>
          <w:b/>
          <w:color w:val="auto"/>
          <w:sz w:val="10"/>
          <w:szCs w:val="10"/>
        </w:rPr>
      </w:pPr>
    </w:p>
    <w:p w:rsidR="007A6C87" w:rsidRDefault="007A6C87" w:rsidP="007A6C87">
      <w:pPr>
        <w:spacing w:after="0" w:line="240" w:lineRule="auto"/>
        <w:rPr>
          <w:b/>
          <w:i/>
        </w:rPr>
      </w:pPr>
      <w:r>
        <w:rPr>
          <w:b/>
          <w:i/>
        </w:rPr>
        <w:t xml:space="preserve">Marcher jusqu’à l’Institut Paul Bocuse – Château du Vivier. Prendre le chemin de </w:t>
      </w:r>
      <w:proofErr w:type="spellStart"/>
      <w:r>
        <w:rPr>
          <w:b/>
          <w:i/>
        </w:rPr>
        <w:t>Calabert</w:t>
      </w:r>
      <w:proofErr w:type="spellEnd"/>
      <w:r>
        <w:rPr>
          <w:b/>
          <w:i/>
        </w:rPr>
        <w:t xml:space="preserve"> après l’arrêt de bus, le château du Vivier est situé dans le « Parc de loisirs du Vivier ».</w:t>
      </w:r>
    </w:p>
    <w:p w:rsidR="007A6C87" w:rsidRDefault="007A6C87" w:rsidP="007A6C87">
      <w:pPr>
        <w:pStyle w:val="Paragraphedeliste"/>
        <w:spacing w:line="240" w:lineRule="auto"/>
        <w:ind w:left="0"/>
        <w:rPr>
          <w:b/>
          <w:color w:val="auto"/>
          <w:sz w:val="10"/>
          <w:szCs w:val="10"/>
        </w:rPr>
      </w:pPr>
    </w:p>
    <w:p w:rsidR="007A6C87" w:rsidRDefault="007A6C87" w:rsidP="007A6C87">
      <w:pPr>
        <w:pStyle w:val="Paragraphedeliste"/>
        <w:spacing w:line="240" w:lineRule="auto"/>
        <w:ind w:left="0"/>
        <w:rPr>
          <w:color w:val="auto"/>
        </w:rPr>
      </w:pPr>
      <w:r>
        <w:rPr>
          <w:b/>
          <w:color w:val="auto"/>
        </w:rPr>
        <w:t>Temps de trajet :</w:t>
      </w:r>
      <w:r>
        <w:rPr>
          <w:color w:val="auto"/>
        </w:rPr>
        <w:t xml:space="preserve"> environ 40 minutes</w:t>
      </w:r>
    </w:p>
    <w:p w:rsidR="007A6C87" w:rsidRDefault="007A6C87" w:rsidP="007A6C87">
      <w:pPr>
        <w:pStyle w:val="Paragraphedeliste"/>
        <w:spacing w:after="0" w:line="240" w:lineRule="auto"/>
        <w:ind w:left="0"/>
        <w:rPr>
          <w:color w:val="auto"/>
        </w:rPr>
      </w:pPr>
      <w:r>
        <w:rPr>
          <w:b/>
          <w:color w:val="auto"/>
        </w:rPr>
        <w:t>Tarif :</w:t>
      </w:r>
      <w:r>
        <w:rPr>
          <w:color w:val="auto"/>
        </w:rPr>
        <w:t xml:space="preserve"> 1.60 € / trajet</w:t>
      </w:r>
    </w:p>
    <w:p w:rsidR="007A6C87" w:rsidRDefault="007A6C87" w:rsidP="007A6C87">
      <w:pPr>
        <w:pStyle w:val="Paragraphedeliste"/>
        <w:ind w:left="0"/>
        <w:rPr>
          <w:b/>
          <w:color w:val="84B81A"/>
          <w:sz w:val="28"/>
        </w:rPr>
      </w:pPr>
    </w:p>
    <w:p w:rsidR="007A6C87" w:rsidRPr="00CD1E59" w:rsidRDefault="007A6C87" w:rsidP="007A6C87">
      <w:pPr>
        <w:pStyle w:val="Paragraphedeliste"/>
        <w:ind w:left="0"/>
        <w:rPr>
          <w:b/>
          <w:color w:val="A77B74"/>
          <w:sz w:val="28"/>
        </w:rPr>
      </w:pPr>
      <w:r w:rsidRPr="00CD1E59">
        <w:rPr>
          <w:b/>
          <w:color w:val="A77B74"/>
          <w:sz w:val="28"/>
        </w:rPr>
        <w:t>Depuis la gare Lyon Perrache :</w:t>
      </w:r>
    </w:p>
    <w:p w:rsidR="007A6C87" w:rsidRDefault="00F1132D" w:rsidP="007A6C87">
      <w:pPr>
        <w:pStyle w:val="Paragraphedeliste"/>
        <w:rPr>
          <w:b/>
          <w:color w:val="A77B74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3810</wp:posOffset>
                </wp:positionV>
                <wp:extent cx="5753100" cy="635"/>
                <wp:effectExtent l="14605" t="22860" r="23495" b="14605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A77B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A9267" id="AutoShape 5" o:spid="_x0000_s1026" type="#_x0000_t32" style="position:absolute;margin-left:.4pt;margin-top:.3pt;width:453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" strokecolor="#a77b74" strokeweight="2.25pt"/>
            </w:pict>
          </mc:Fallback>
        </mc:AlternateContent>
      </w:r>
    </w:p>
    <w:p w:rsidR="007A6C87" w:rsidRPr="00CD1E59" w:rsidRDefault="007A6C87" w:rsidP="007A6C87">
      <w:pPr>
        <w:pStyle w:val="Paragraphedeliste"/>
        <w:numPr>
          <w:ilvl w:val="0"/>
          <w:numId w:val="3"/>
        </w:numPr>
        <w:spacing w:after="0"/>
        <w:rPr>
          <w:b/>
          <w:color w:val="A77B74"/>
        </w:rPr>
      </w:pPr>
      <w:r w:rsidRPr="00CD1E59">
        <w:rPr>
          <w:b/>
          <w:color w:val="A77B74"/>
        </w:rPr>
        <w:t>En taxi :</w:t>
      </w:r>
    </w:p>
    <w:p w:rsidR="007A6C87" w:rsidRDefault="007A6C87" w:rsidP="007A6C87">
      <w:pPr>
        <w:spacing w:after="0"/>
      </w:pPr>
      <w:r>
        <w:t>La distance entre la gare Perrache et l’Institut Paul Bocuse est d’environ 8.5 km (15 min en voiture).</w:t>
      </w:r>
    </w:p>
    <w:p w:rsidR="007A6C87" w:rsidRDefault="007A6C87" w:rsidP="007A6C87">
      <w:pPr>
        <w:pStyle w:val="Paragraphedeliste"/>
        <w:rPr>
          <w:b/>
          <w:color w:val="A77B74"/>
        </w:rPr>
      </w:pPr>
    </w:p>
    <w:p w:rsidR="007A6C87" w:rsidRDefault="007A6C87" w:rsidP="007A6C87">
      <w:pPr>
        <w:pStyle w:val="Paragraphedeliste"/>
        <w:ind w:left="0"/>
      </w:pPr>
      <w:r>
        <w:rPr>
          <w:b/>
        </w:rPr>
        <w:t>Tarif journée</w:t>
      </w:r>
      <w:r>
        <w:t> (à partir de 7h00) : 45 €*</w:t>
      </w:r>
    </w:p>
    <w:p w:rsidR="007A6C87" w:rsidRDefault="007A6C87" w:rsidP="007A6C87">
      <w:pPr>
        <w:pStyle w:val="Paragraphedeliste"/>
        <w:ind w:left="0"/>
      </w:pPr>
      <w:r>
        <w:rPr>
          <w:b/>
        </w:rPr>
        <w:t>Tarif nuit</w:t>
      </w:r>
      <w:r>
        <w:t> (à partir de 19h00) : 60 €*</w:t>
      </w:r>
    </w:p>
    <w:p w:rsidR="007A6C87" w:rsidRDefault="007A6C87" w:rsidP="007A6C87">
      <w:pPr>
        <w:pStyle w:val="Paragraphedeliste"/>
        <w:spacing w:line="240" w:lineRule="auto"/>
        <w:ind w:left="0"/>
        <w:jc w:val="both"/>
        <w:rPr>
          <w:i/>
          <w:color w:val="auto"/>
          <w:sz w:val="20"/>
        </w:rPr>
      </w:pPr>
      <w:r>
        <w:rPr>
          <w:i/>
          <w:color w:val="auto"/>
          <w:sz w:val="20"/>
        </w:rPr>
        <w:t>*Ces tarifs sont donnés à titre indicatif. Le prix de la course est celui affiché au compteur du chauffeur. Majoration éventuelle de suppléments : bagages, 4</w:t>
      </w:r>
      <w:r>
        <w:rPr>
          <w:i/>
          <w:color w:val="auto"/>
          <w:sz w:val="20"/>
          <w:vertAlign w:val="superscript"/>
        </w:rPr>
        <w:t>ème</w:t>
      </w:r>
      <w:r>
        <w:rPr>
          <w:i/>
          <w:color w:val="auto"/>
          <w:sz w:val="20"/>
        </w:rPr>
        <w:t xml:space="preserve"> personne et plus, péages…</w:t>
      </w:r>
    </w:p>
    <w:p w:rsidR="007A6C87" w:rsidRDefault="007A6C87" w:rsidP="007A6C87">
      <w:pPr>
        <w:pStyle w:val="Paragraphedeliste"/>
        <w:spacing w:line="240" w:lineRule="auto"/>
        <w:ind w:left="0"/>
        <w:rPr>
          <w:i/>
          <w:color w:val="A77B74"/>
          <w:sz w:val="20"/>
        </w:rPr>
      </w:pPr>
    </w:p>
    <w:p w:rsidR="007A6C87" w:rsidRDefault="007A6C87" w:rsidP="007A6C87">
      <w:pPr>
        <w:pStyle w:val="Paragraphedeliste"/>
        <w:spacing w:line="240" w:lineRule="auto"/>
        <w:ind w:left="0"/>
        <w:jc w:val="both"/>
      </w:pPr>
      <w:r>
        <w:rPr>
          <w:b/>
          <w:bCs/>
        </w:rPr>
        <w:t>Paiement </w:t>
      </w:r>
      <w:r>
        <w:t>: carte bancaire si le logo figure sur le véhicule ou chèque sauf indication contraire mentionnée.</w:t>
      </w:r>
    </w:p>
    <w:p w:rsidR="007A6C87" w:rsidRDefault="007A6C87" w:rsidP="007A6C87">
      <w:pPr>
        <w:pStyle w:val="Paragraphedeliste"/>
        <w:spacing w:line="240" w:lineRule="auto"/>
        <w:ind w:left="0"/>
      </w:pPr>
    </w:p>
    <w:p w:rsidR="007A6C87" w:rsidRPr="00CD1E59" w:rsidRDefault="007A6C87" w:rsidP="007A6C87">
      <w:pPr>
        <w:pStyle w:val="Paragraphedeliste"/>
        <w:numPr>
          <w:ilvl w:val="0"/>
          <w:numId w:val="4"/>
        </w:numPr>
        <w:spacing w:after="0" w:line="240" w:lineRule="auto"/>
        <w:rPr>
          <w:b/>
          <w:color w:val="A77B74"/>
        </w:rPr>
      </w:pPr>
      <w:r w:rsidRPr="00CD1E59">
        <w:rPr>
          <w:b/>
          <w:color w:val="A77B74"/>
        </w:rPr>
        <w:t>En bus/métro :</w:t>
      </w:r>
    </w:p>
    <w:p w:rsidR="007A6C87" w:rsidRDefault="007A6C87" w:rsidP="007A6C87">
      <w:pPr>
        <w:spacing w:after="0"/>
        <w:rPr>
          <w:rFonts w:cs="Calibri"/>
          <w:lang w:val="en-GB"/>
        </w:rPr>
      </w:pPr>
      <w:hyperlink r:id="rId13" w:history="1">
        <w:r>
          <w:rPr>
            <w:rStyle w:val="Lienhypertexte"/>
            <w:rFonts w:cs="Calibri"/>
          </w:rPr>
          <w:t>www.tcl.fr</w:t>
        </w:r>
      </w:hyperlink>
    </w:p>
    <w:p w:rsidR="007A6C87" w:rsidRDefault="007A6C87" w:rsidP="007A6C87">
      <w:pPr>
        <w:spacing w:after="0"/>
        <w:rPr>
          <w:b/>
        </w:rPr>
      </w:pPr>
    </w:p>
    <w:p w:rsidR="007A6C87" w:rsidRDefault="007A6C87" w:rsidP="007A6C87">
      <w:pPr>
        <w:spacing w:after="0"/>
      </w:pPr>
      <w:r>
        <w:rPr>
          <w:b/>
        </w:rPr>
        <w:t>Bus/TCL ligne 55 :</w:t>
      </w:r>
      <w:r>
        <w:t xml:space="preserve"> direction Ecole Centrale</w:t>
      </w:r>
    </w:p>
    <w:p w:rsidR="007A6C87" w:rsidRDefault="007A6C87" w:rsidP="007A6C87">
      <w:pPr>
        <w:spacing w:after="0"/>
      </w:pPr>
      <w:r>
        <w:t xml:space="preserve">Descendre à : Ecully Le </w:t>
      </w:r>
      <w:proofErr w:type="spellStart"/>
      <w:r>
        <w:t>Trouillat</w:t>
      </w:r>
      <w:proofErr w:type="spellEnd"/>
    </w:p>
    <w:p w:rsidR="007A6C87" w:rsidRDefault="007A6C87" w:rsidP="007A6C87">
      <w:pPr>
        <w:spacing w:after="0"/>
        <w:rPr>
          <w:sz w:val="10"/>
          <w:szCs w:val="10"/>
        </w:rPr>
      </w:pPr>
    </w:p>
    <w:p w:rsidR="007A6C87" w:rsidRDefault="007A6C87" w:rsidP="007A6C87">
      <w:pPr>
        <w:spacing w:after="0"/>
        <w:rPr>
          <w:b/>
          <w:i/>
        </w:rPr>
      </w:pPr>
      <w:r>
        <w:rPr>
          <w:b/>
          <w:i/>
        </w:rPr>
        <w:t xml:space="preserve">Marcher jusqu’à l’Institut Paul Bocuse – Château du Vivier. Prendre le chemin de </w:t>
      </w:r>
      <w:proofErr w:type="spellStart"/>
      <w:r>
        <w:rPr>
          <w:b/>
          <w:i/>
        </w:rPr>
        <w:t>Calabert</w:t>
      </w:r>
      <w:proofErr w:type="spellEnd"/>
      <w:r>
        <w:rPr>
          <w:b/>
          <w:i/>
        </w:rPr>
        <w:t xml:space="preserve"> après l’arrêt de bus, le château du Vivier est situé dans le « Parc de loisirs du Vivier ».</w:t>
      </w:r>
    </w:p>
    <w:p w:rsidR="007A6C87" w:rsidRDefault="007A6C87" w:rsidP="007A6C87">
      <w:pPr>
        <w:spacing w:after="0"/>
        <w:rPr>
          <w:sz w:val="10"/>
          <w:szCs w:val="10"/>
        </w:rPr>
      </w:pPr>
    </w:p>
    <w:p w:rsidR="007A6C87" w:rsidRDefault="007A6C87" w:rsidP="007A6C87">
      <w:pPr>
        <w:spacing w:after="0"/>
        <w:rPr>
          <w:sz w:val="10"/>
          <w:szCs w:val="10"/>
        </w:rPr>
      </w:pPr>
    </w:p>
    <w:p w:rsidR="007A6C87" w:rsidRDefault="007A6C87" w:rsidP="007A6C87">
      <w:pPr>
        <w:spacing w:after="0"/>
      </w:pPr>
      <w:r>
        <w:rPr>
          <w:b/>
        </w:rPr>
        <w:t>Temps de trajet :</w:t>
      </w:r>
      <w:r>
        <w:t xml:space="preserve"> environ 30 minutes</w:t>
      </w:r>
    </w:p>
    <w:p w:rsidR="007A6C87" w:rsidRDefault="007A6C87" w:rsidP="007A6C87">
      <w:pPr>
        <w:spacing w:after="0"/>
      </w:pPr>
      <w:r>
        <w:rPr>
          <w:b/>
        </w:rPr>
        <w:t>Tarif :</w:t>
      </w:r>
      <w:r>
        <w:t xml:space="preserve"> 1.60 € / trajet</w:t>
      </w:r>
    </w:p>
    <w:p w:rsidR="007A6C87" w:rsidRDefault="007A6C87" w:rsidP="007A6C87">
      <w:pPr>
        <w:spacing w:after="0"/>
        <w:rPr>
          <w:sz w:val="10"/>
          <w:szCs w:val="10"/>
        </w:rPr>
      </w:pPr>
    </w:p>
    <w:p w:rsidR="007A6C87" w:rsidRDefault="007A6C87" w:rsidP="007A6C87">
      <w:pPr>
        <w:spacing w:after="0"/>
      </w:pPr>
    </w:p>
    <w:p w:rsidR="007A6C87" w:rsidRPr="00CD1E59" w:rsidRDefault="00F1132D" w:rsidP="007A6C87">
      <w:pPr>
        <w:pStyle w:val="Paragraphedeliste"/>
        <w:ind w:left="0"/>
        <w:rPr>
          <w:b/>
          <w:color w:val="A77B74"/>
          <w:sz w:val="28"/>
        </w:rPr>
      </w:pPr>
      <w:r w:rsidRPr="00CD1E59">
        <w:rPr>
          <w:noProof/>
          <w:color w:val="A77B7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245110</wp:posOffset>
                </wp:positionV>
                <wp:extent cx="5753100" cy="635"/>
                <wp:effectExtent l="14605" t="16510" r="23495" b="2095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A77B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2F5F8" id="AutoShape 4" o:spid="_x0000_s1026" type="#_x0000_t32" style="position:absolute;margin-left:1.15pt;margin-top:19.3pt;width:453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" strokecolor="#a77b74" strokeweight="2.25pt"/>
            </w:pict>
          </mc:Fallback>
        </mc:AlternateContent>
      </w:r>
      <w:r w:rsidR="007A6C87" w:rsidRPr="00CD1E59">
        <w:rPr>
          <w:b/>
          <w:color w:val="A77B74"/>
          <w:sz w:val="28"/>
        </w:rPr>
        <w:t xml:space="preserve">Depuis l’autoroute (A6) : </w:t>
      </w:r>
    </w:p>
    <w:p w:rsidR="007A6C87" w:rsidRDefault="00F1132D" w:rsidP="007A6C87">
      <w:pPr>
        <w:pStyle w:val="Paragraphedeliste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215265</wp:posOffset>
                </wp:positionV>
                <wp:extent cx="2231390" cy="2846070"/>
                <wp:effectExtent l="0" t="0" r="1905" b="0"/>
                <wp:wrapSquare wrapText="bothSides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284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6C87" w:rsidRDefault="007A6C87" w:rsidP="007A6C87">
                            <w:pPr>
                              <w:pStyle w:val="Paragraphedeliste"/>
                              <w:ind w:left="0"/>
                              <w:rPr>
                                <w:b/>
                                <w:color w:val="84B81A"/>
                              </w:rPr>
                            </w:pPr>
                            <w:r>
                              <w:t>1) Prendre la sortie 35 vers</w:t>
                            </w:r>
                            <w:r w:rsidRPr="00CD1E59">
                              <w:rPr>
                                <w:color w:val="A77B74"/>
                              </w:rPr>
                              <w:t xml:space="preserve"> </w:t>
                            </w:r>
                            <w:r w:rsidRPr="00CD1E59">
                              <w:rPr>
                                <w:b/>
                                <w:color w:val="A77B74"/>
                              </w:rPr>
                              <w:t>Écully</w:t>
                            </w:r>
                            <w:r>
                              <w:rPr>
                                <w:b/>
                                <w:color w:val="84B81A"/>
                              </w:rPr>
                              <w:t xml:space="preserve">   </w:t>
                            </w:r>
                          </w:p>
                          <w:p w:rsidR="007A6C87" w:rsidRDefault="007A6C87" w:rsidP="007A6C87">
                            <w:pPr>
                              <w:pStyle w:val="Paragraphedeliste"/>
                              <w:ind w:left="0"/>
                            </w:pPr>
                            <w:r w:rsidRPr="00CD1E59">
                              <w:rPr>
                                <w:b/>
                                <w:color w:val="A77B74"/>
                              </w:rPr>
                              <w:t>Route</w:t>
                            </w:r>
                            <w:r>
                              <w:rPr>
                                <w:b/>
                                <w:color w:val="A77B74"/>
                              </w:rPr>
                              <w:t xml:space="preserve"> </w:t>
                            </w:r>
                            <w:r>
                              <w:t xml:space="preserve">à péage (650 m) </w:t>
                            </w:r>
                          </w:p>
                          <w:p w:rsidR="007A6C87" w:rsidRDefault="007A6C87" w:rsidP="007A6C87">
                            <w:pPr>
                              <w:pStyle w:val="Paragraphedeliste"/>
                              <w:ind w:left="0"/>
                            </w:pPr>
                            <w:r>
                              <w:t xml:space="preserve">2) Rejoindre </w:t>
                            </w:r>
                            <w:r w:rsidRPr="00CD1E59">
                              <w:rPr>
                                <w:b/>
                                <w:color w:val="A77B74"/>
                              </w:rPr>
                              <w:t xml:space="preserve">Av. David Ben </w:t>
                            </w:r>
                            <w:proofErr w:type="spellStart"/>
                            <w:r w:rsidRPr="00CD1E59">
                              <w:rPr>
                                <w:b/>
                                <w:color w:val="A77B74"/>
                              </w:rPr>
                              <w:t>Gourion</w:t>
                            </w:r>
                            <w:proofErr w:type="spellEnd"/>
                            <w:r>
                              <w:rPr>
                                <w:b/>
                                <w:color w:val="A77B74"/>
                              </w:rPr>
                              <w:t xml:space="preserve">  </w:t>
                            </w:r>
                            <w:r>
                              <w:rPr>
                                <w:color w:val="auto"/>
                              </w:rPr>
                              <w:t>(</w:t>
                            </w:r>
                            <w:r>
                              <w:t xml:space="preserve">40 m) </w:t>
                            </w:r>
                          </w:p>
                          <w:p w:rsidR="007A6C87" w:rsidRDefault="007A6C87" w:rsidP="007A6C87">
                            <w:pPr>
                              <w:pStyle w:val="Paragraphedeliste"/>
                              <w:ind w:left="0"/>
                            </w:pPr>
                            <w:r>
                              <w:t xml:space="preserve">3) Continuer sur </w:t>
                            </w:r>
                            <w:r w:rsidRPr="00CD1E59">
                              <w:rPr>
                                <w:b/>
                                <w:color w:val="A77B74"/>
                              </w:rPr>
                              <w:t>Route de</w:t>
                            </w:r>
                            <w:r>
                              <w:rPr>
                                <w:b/>
                                <w:color w:val="84B81A"/>
                              </w:rPr>
                              <w:t xml:space="preserve"> </w:t>
                            </w:r>
                            <w:r w:rsidRPr="00CD1E59">
                              <w:rPr>
                                <w:b/>
                                <w:color w:val="A77B74"/>
                              </w:rPr>
                              <w:t>Champagne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(</w:t>
                            </w:r>
                            <w:r>
                              <w:t xml:space="preserve">1 km) </w:t>
                            </w:r>
                          </w:p>
                          <w:p w:rsidR="007A6C87" w:rsidRDefault="007A6C87" w:rsidP="007A6C87">
                            <w:pPr>
                              <w:pStyle w:val="Paragraphedeliste"/>
                              <w:ind w:left="0"/>
                            </w:pPr>
                            <w:r>
                              <w:t xml:space="preserve"> 4) Continuer sur </w:t>
                            </w:r>
                            <w:r w:rsidRPr="00CD1E59">
                              <w:rPr>
                                <w:b/>
                                <w:color w:val="A77B74"/>
                              </w:rPr>
                              <w:t>Av. Édouard</w:t>
                            </w:r>
                            <w:r>
                              <w:rPr>
                                <w:b/>
                                <w:color w:val="84B81A"/>
                              </w:rPr>
                              <w:t xml:space="preserve"> </w:t>
                            </w:r>
                            <w:proofErr w:type="spellStart"/>
                            <w:r w:rsidRPr="00CD1E59">
                              <w:rPr>
                                <w:b/>
                                <w:color w:val="A77B74"/>
                              </w:rPr>
                              <w:t>Aynard</w:t>
                            </w:r>
                            <w:proofErr w:type="spellEnd"/>
                            <w:r w:rsidRPr="00CD1E59">
                              <w:rPr>
                                <w:color w:val="A77B74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(</w:t>
                            </w:r>
                            <w:r>
                              <w:t xml:space="preserve">500 m) </w:t>
                            </w:r>
                          </w:p>
                          <w:p w:rsidR="007A6C87" w:rsidRDefault="007A6C87" w:rsidP="007A6C87">
                            <w:pPr>
                              <w:pStyle w:val="Paragraphedeliste"/>
                              <w:ind w:left="0"/>
                            </w:pPr>
                            <w:r>
                              <w:t xml:space="preserve">5) Prendre à droite sur </w:t>
                            </w:r>
                            <w:r w:rsidRPr="00CD1E59">
                              <w:rPr>
                                <w:b/>
                                <w:color w:val="A77B74"/>
                              </w:rPr>
                              <w:t>Pl. Charles</w:t>
                            </w:r>
                            <w:r>
                              <w:rPr>
                                <w:b/>
                                <w:color w:val="84B81A"/>
                              </w:rPr>
                              <w:t xml:space="preserve"> </w:t>
                            </w:r>
                            <w:r w:rsidRPr="00CD1E59">
                              <w:rPr>
                                <w:b/>
                                <w:color w:val="A77B74"/>
                              </w:rPr>
                              <w:t>de Gaulle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(</w:t>
                            </w:r>
                            <w:r>
                              <w:t xml:space="preserve">120 m) </w:t>
                            </w:r>
                          </w:p>
                          <w:p w:rsidR="007A6C87" w:rsidRDefault="007A6C87" w:rsidP="007A6C87">
                            <w:pPr>
                              <w:pStyle w:val="Paragraphedeliste"/>
                              <w:ind w:left="0"/>
                            </w:pPr>
                            <w:r>
                              <w:t xml:space="preserve">6) Continuer sur </w:t>
                            </w:r>
                            <w:r w:rsidRPr="00CD1E59">
                              <w:rPr>
                                <w:b/>
                                <w:color w:val="A77B74"/>
                              </w:rPr>
                              <w:t>Av. Édouard Payen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(</w:t>
                            </w:r>
                            <w:r>
                              <w:t xml:space="preserve">350 m) </w:t>
                            </w:r>
                          </w:p>
                          <w:p w:rsidR="007A6C87" w:rsidRDefault="007A6C87" w:rsidP="007A6C87">
                            <w:pPr>
                              <w:pStyle w:val="Paragraphedeliste"/>
                              <w:ind w:left="0"/>
                              <w:rPr>
                                <w:b/>
                                <w:color w:val="A77B74"/>
                              </w:rPr>
                            </w:pPr>
                            <w:r>
                              <w:t xml:space="preserve">7) Prendre à gauche sur </w:t>
                            </w:r>
                            <w:r>
                              <w:rPr>
                                <w:b/>
                                <w:color w:val="A77B74"/>
                              </w:rPr>
                              <w:t xml:space="preserve">Chemin de </w:t>
                            </w:r>
                            <w:proofErr w:type="spellStart"/>
                            <w:r>
                              <w:rPr>
                                <w:b/>
                                <w:color w:val="A77B74"/>
                              </w:rPr>
                              <w:t>Calabert</w:t>
                            </w:r>
                            <w:proofErr w:type="spellEnd"/>
                          </w:p>
                          <w:p w:rsidR="007A6C87" w:rsidRDefault="007A6C87" w:rsidP="007A6C87">
                            <w:pPr>
                              <w:pStyle w:val="Paragraphedeliste"/>
                              <w:ind w:left="5664"/>
                            </w:pPr>
                            <w:r>
                              <w:t xml:space="preserve">Votre destination se trouvera sur la </w:t>
                            </w:r>
                          </w:p>
                          <w:p w:rsidR="007A6C87" w:rsidRDefault="007A6C87" w:rsidP="007A6C87">
                            <w:pPr>
                              <w:pStyle w:val="Paragraphedeliste"/>
                              <w:ind w:left="4968"/>
                            </w:pPr>
                            <w:r>
                              <w:t xml:space="preserve">              droite.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8.65pt;margin-top:16.95pt;width:175.7pt;height:22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Wfgg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" stroked="f">
                <v:textbox>
                  <w:txbxContent>
                    <w:p w:rsidR="007A6C87" w:rsidRDefault="007A6C87" w:rsidP="007A6C87">
                      <w:pPr>
                        <w:pStyle w:val="Paragraphedeliste"/>
                        <w:ind w:left="0"/>
                        <w:rPr>
                          <w:b/>
                          <w:color w:val="84B81A"/>
                        </w:rPr>
                      </w:pPr>
                      <w:r>
                        <w:t>1) Prendre la sortie 35 vers</w:t>
                      </w:r>
                      <w:r w:rsidRPr="00CD1E59">
                        <w:rPr>
                          <w:color w:val="A77B74"/>
                        </w:rPr>
                        <w:t xml:space="preserve"> </w:t>
                      </w:r>
                      <w:r w:rsidRPr="00CD1E59">
                        <w:rPr>
                          <w:b/>
                          <w:color w:val="A77B74"/>
                        </w:rPr>
                        <w:t>Écully</w:t>
                      </w:r>
                      <w:r>
                        <w:rPr>
                          <w:b/>
                          <w:color w:val="84B81A"/>
                        </w:rPr>
                        <w:t xml:space="preserve">   </w:t>
                      </w:r>
                    </w:p>
                    <w:p w:rsidR="007A6C87" w:rsidRDefault="007A6C87" w:rsidP="007A6C87">
                      <w:pPr>
                        <w:pStyle w:val="Paragraphedeliste"/>
                        <w:ind w:left="0"/>
                      </w:pPr>
                      <w:r w:rsidRPr="00CD1E59">
                        <w:rPr>
                          <w:b/>
                          <w:color w:val="A77B74"/>
                        </w:rPr>
                        <w:t>Route</w:t>
                      </w:r>
                      <w:r>
                        <w:rPr>
                          <w:b/>
                          <w:color w:val="A77B74"/>
                        </w:rPr>
                        <w:t xml:space="preserve"> </w:t>
                      </w:r>
                      <w:r>
                        <w:t xml:space="preserve">à péage (650 m) </w:t>
                      </w:r>
                    </w:p>
                    <w:p w:rsidR="007A6C87" w:rsidRDefault="007A6C87" w:rsidP="007A6C87">
                      <w:pPr>
                        <w:pStyle w:val="Paragraphedeliste"/>
                        <w:ind w:left="0"/>
                      </w:pPr>
                      <w:r>
                        <w:t xml:space="preserve">2) Rejoindre </w:t>
                      </w:r>
                      <w:r w:rsidRPr="00CD1E59">
                        <w:rPr>
                          <w:b/>
                          <w:color w:val="A77B74"/>
                        </w:rPr>
                        <w:t xml:space="preserve">Av. David Ben </w:t>
                      </w:r>
                      <w:proofErr w:type="spellStart"/>
                      <w:r w:rsidRPr="00CD1E59">
                        <w:rPr>
                          <w:b/>
                          <w:color w:val="A77B74"/>
                        </w:rPr>
                        <w:t>Gourion</w:t>
                      </w:r>
                      <w:proofErr w:type="spellEnd"/>
                      <w:r>
                        <w:rPr>
                          <w:b/>
                          <w:color w:val="A77B74"/>
                        </w:rPr>
                        <w:t xml:space="preserve">  </w:t>
                      </w:r>
                      <w:r>
                        <w:rPr>
                          <w:color w:val="auto"/>
                        </w:rPr>
                        <w:t>(</w:t>
                      </w:r>
                      <w:r>
                        <w:t xml:space="preserve">40 m) </w:t>
                      </w:r>
                    </w:p>
                    <w:p w:rsidR="007A6C87" w:rsidRDefault="007A6C87" w:rsidP="007A6C87">
                      <w:pPr>
                        <w:pStyle w:val="Paragraphedeliste"/>
                        <w:ind w:left="0"/>
                      </w:pPr>
                      <w:r>
                        <w:t xml:space="preserve">3) Continuer sur </w:t>
                      </w:r>
                      <w:r w:rsidRPr="00CD1E59">
                        <w:rPr>
                          <w:b/>
                          <w:color w:val="A77B74"/>
                        </w:rPr>
                        <w:t>Route de</w:t>
                      </w:r>
                      <w:r>
                        <w:rPr>
                          <w:b/>
                          <w:color w:val="84B81A"/>
                        </w:rPr>
                        <w:t xml:space="preserve"> </w:t>
                      </w:r>
                      <w:r w:rsidRPr="00CD1E59">
                        <w:rPr>
                          <w:b/>
                          <w:color w:val="A77B74"/>
                        </w:rPr>
                        <w:t>Champagne</w:t>
                      </w:r>
                      <w:r>
                        <w:t xml:space="preserve"> </w:t>
                      </w:r>
                      <w:r>
                        <w:rPr>
                          <w:color w:val="auto"/>
                        </w:rPr>
                        <w:t>(</w:t>
                      </w:r>
                      <w:r>
                        <w:t xml:space="preserve">1 km) </w:t>
                      </w:r>
                    </w:p>
                    <w:p w:rsidR="007A6C87" w:rsidRDefault="007A6C87" w:rsidP="007A6C87">
                      <w:pPr>
                        <w:pStyle w:val="Paragraphedeliste"/>
                        <w:ind w:left="0"/>
                      </w:pPr>
                      <w:r>
                        <w:t xml:space="preserve"> 4) Continuer sur </w:t>
                      </w:r>
                      <w:r w:rsidRPr="00CD1E59">
                        <w:rPr>
                          <w:b/>
                          <w:color w:val="A77B74"/>
                        </w:rPr>
                        <w:t>Av. Édouard</w:t>
                      </w:r>
                      <w:r>
                        <w:rPr>
                          <w:b/>
                          <w:color w:val="84B81A"/>
                        </w:rPr>
                        <w:t xml:space="preserve"> </w:t>
                      </w:r>
                      <w:proofErr w:type="spellStart"/>
                      <w:r w:rsidRPr="00CD1E59">
                        <w:rPr>
                          <w:b/>
                          <w:color w:val="A77B74"/>
                        </w:rPr>
                        <w:t>Aynard</w:t>
                      </w:r>
                      <w:proofErr w:type="spellEnd"/>
                      <w:r w:rsidRPr="00CD1E59">
                        <w:rPr>
                          <w:color w:val="A77B74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>(</w:t>
                      </w:r>
                      <w:r>
                        <w:t xml:space="preserve">500 m) </w:t>
                      </w:r>
                    </w:p>
                    <w:p w:rsidR="007A6C87" w:rsidRDefault="007A6C87" w:rsidP="007A6C87">
                      <w:pPr>
                        <w:pStyle w:val="Paragraphedeliste"/>
                        <w:ind w:left="0"/>
                      </w:pPr>
                      <w:r>
                        <w:t xml:space="preserve">5) Prendre à droite sur </w:t>
                      </w:r>
                      <w:r w:rsidRPr="00CD1E59">
                        <w:rPr>
                          <w:b/>
                          <w:color w:val="A77B74"/>
                        </w:rPr>
                        <w:t>Pl. Charles</w:t>
                      </w:r>
                      <w:r>
                        <w:rPr>
                          <w:b/>
                          <w:color w:val="84B81A"/>
                        </w:rPr>
                        <w:t xml:space="preserve"> </w:t>
                      </w:r>
                      <w:r w:rsidRPr="00CD1E59">
                        <w:rPr>
                          <w:b/>
                          <w:color w:val="A77B74"/>
                        </w:rPr>
                        <w:t>de Gaulle</w:t>
                      </w:r>
                      <w:r>
                        <w:t xml:space="preserve"> </w:t>
                      </w:r>
                      <w:r>
                        <w:rPr>
                          <w:color w:val="auto"/>
                        </w:rPr>
                        <w:t>(</w:t>
                      </w:r>
                      <w:r>
                        <w:t xml:space="preserve">120 m) </w:t>
                      </w:r>
                    </w:p>
                    <w:p w:rsidR="007A6C87" w:rsidRDefault="007A6C87" w:rsidP="007A6C87">
                      <w:pPr>
                        <w:pStyle w:val="Paragraphedeliste"/>
                        <w:ind w:left="0"/>
                      </w:pPr>
                      <w:r>
                        <w:t xml:space="preserve">6) Continuer sur </w:t>
                      </w:r>
                      <w:r w:rsidRPr="00CD1E59">
                        <w:rPr>
                          <w:b/>
                          <w:color w:val="A77B74"/>
                        </w:rPr>
                        <w:t>Av. Édouard Payen</w:t>
                      </w:r>
                      <w:r>
                        <w:t xml:space="preserve"> </w:t>
                      </w:r>
                      <w:r>
                        <w:rPr>
                          <w:color w:val="auto"/>
                        </w:rPr>
                        <w:t>(</w:t>
                      </w:r>
                      <w:r>
                        <w:t xml:space="preserve">350 m) </w:t>
                      </w:r>
                    </w:p>
                    <w:p w:rsidR="007A6C87" w:rsidRDefault="007A6C87" w:rsidP="007A6C87">
                      <w:pPr>
                        <w:pStyle w:val="Paragraphedeliste"/>
                        <w:ind w:left="0"/>
                        <w:rPr>
                          <w:b/>
                          <w:color w:val="A77B74"/>
                        </w:rPr>
                      </w:pPr>
                      <w:r>
                        <w:t xml:space="preserve">7) Prendre à gauche sur </w:t>
                      </w:r>
                      <w:r>
                        <w:rPr>
                          <w:b/>
                          <w:color w:val="A77B74"/>
                        </w:rPr>
                        <w:t xml:space="preserve">Chemin de </w:t>
                      </w:r>
                      <w:proofErr w:type="spellStart"/>
                      <w:r>
                        <w:rPr>
                          <w:b/>
                          <w:color w:val="A77B74"/>
                        </w:rPr>
                        <w:t>Calabert</w:t>
                      </w:r>
                      <w:proofErr w:type="spellEnd"/>
                    </w:p>
                    <w:p w:rsidR="007A6C87" w:rsidRDefault="007A6C87" w:rsidP="007A6C87">
                      <w:pPr>
                        <w:pStyle w:val="Paragraphedeliste"/>
                        <w:ind w:left="5664"/>
                      </w:pPr>
                      <w:r>
                        <w:t xml:space="preserve">Votre destination se trouvera sur la </w:t>
                      </w:r>
                    </w:p>
                    <w:p w:rsidR="007A6C87" w:rsidRDefault="007A6C87" w:rsidP="007A6C87">
                      <w:pPr>
                        <w:pStyle w:val="Paragraphedeliste"/>
                        <w:ind w:left="4968"/>
                      </w:pPr>
                      <w:r>
                        <w:t xml:space="preserve">              droite.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A6C87" w:rsidRDefault="00F1132D" w:rsidP="007A6C87">
      <w:pPr>
        <w:pStyle w:val="Paragraphedeliste"/>
        <w:ind w:left="4968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15240</wp:posOffset>
            </wp:positionV>
            <wp:extent cx="3441700" cy="2909570"/>
            <wp:effectExtent l="0" t="0" r="0" b="0"/>
            <wp:wrapSquare wrapText="bothSides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90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08C" w:rsidRDefault="0089308C"/>
    <w:sectPr w:rsidR="0089308C" w:rsidSect="0089308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B9C" w:rsidRDefault="00F74B9C" w:rsidP="00B61BFD">
      <w:pPr>
        <w:spacing w:after="0" w:line="240" w:lineRule="auto"/>
      </w:pPr>
      <w:r>
        <w:separator/>
      </w:r>
    </w:p>
  </w:endnote>
  <w:endnote w:type="continuationSeparator" w:id="0">
    <w:p w:rsidR="00F74B9C" w:rsidRDefault="00F74B9C" w:rsidP="00B61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BD4" w:rsidRDefault="00834BD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BD4" w:rsidRDefault="00834BD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BD4" w:rsidRDefault="00834BD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B9C" w:rsidRDefault="00F74B9C" w:rsidP="00B61BFD">
      <w:pPr>
        <w:spacing w:after="0" w:line="240" w:lineRule="auto"/>
      </w:pPr>
      <w:r>
        <w:separator/>
      </w:r>
    </w:p>
  </w:footnote>
  <w:footnote w:type="continuationSeparator" w:id="0">
    <w:p w:rsidR="00F74B9C" w:rsidRDefault="00F74B9C" w:rsidP="00B61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BFD" w:rsidRDefault="00B61BF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BFD" w:rsidRDefault="00F1132D">
    <w:pPr>
      <w:pStyle w:val="En-tte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-461645</wp:posOffset>
          </wp:positionV>
          <wp:extent cx="7574280" cy="10714990"/>
          <wp:effectExtent l="0" t="0" r="0" b="0"/>
          <wp:wrapNone/>
          <wp:docPr id="13" name="Image 10" descr="masque EcoleManagement light car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 descr="masque EcoleManagement light car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71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BD4" w:rsidRDefault="00F1132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4199890</wp:posOffset>
              </wp:positionH>
              <wp:positionV relativeFrom="paragraph">
                <wp:posOffset>-365760</wp:posOffset>
              </wp:positionV>
              <wp:extent cx="2407920" cy="1360805"/>
              <wp:effectExtent l="0" t="0" r="0" b="0"/>
              <wp:wrapSquare wrapText="bothSides"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7920" cy="136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EEA" w:rsidRPr="002D3A90" w:rsidRDefault="00F1132D" w:rsidP="007846CC">
                          <w:pPr>
                            <w:pStyle w:val="En-tte"/>
                            <w:rPr>
                              <w:noProof/>
                            </w:rPr>
                          </w:pPr>
                          <w:r w:rsidRPr="0059069A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2224405" cy="1269365"/>
                                <wp:effectExtent l="0" t="0" r="0" b="0"/>
                                <wp:docPr id="2" name="Image 4" descr="U:\03 - Communication\3. Charte graphique\BOITE A OUTILS\Logos\NEW_2015\01_IPB\IPB_25ANS_LOGO_RV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4" descr="U:\03 - Communication\3. Charte graphique\BOITE A OUTILS\Logos\NEW_2015\01_IPB\IPB_25ANS_LOGO_RV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24405" cy="1269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30.7pt;margin-top:-28.8pt;width:189.6pt;height:107.1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" stroked="f">
              <v:textbox style="mso-fit-shape-to-text:t">
                <w:txbxContent>
                  <w:p w:rsidR="00C51EEA" w:rsidRPr="002D3A90" w:rsidRDefault="00F1132D" w:rsidP="007846CC">
                    <w:pPr>
                      <w:pStyle w:val="En-tte"/>
                      <w:rPr>
                        <w:noProof/>
                      </w:rPr>
                    </w:pPr>
                    <w:r w:rsidRPr="0059069A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2224405" cy="1269365"/>
                          <wp:effectExtent l="0" t="0" r="0" b="0"/>
                          <wp:docPr id="2" name="Image 4" descr="U:\03 - Communication\3. Charte graphique\BOITE A OUTILS\Logos\NEW_2015\01_IPB\IPB_25ANS_LOGO_RV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4" descr="U:\03 - Communication\3. Charte graphique\BOITE A OUTILS\Logos\NEW_2015\01_IPB\IPB_25ANS_LOGO_RV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24405" cy="1269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846CC"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642629" o:spid="_x0000_s205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2" o:title="MASQUE-ECO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5553E"/>
    <w:multiLevelType w:val="hybridMultilevel"/>
    <w:tmpl w:val="E6F85E2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EC6243"/>
    <w:multiLevelType w:val="hybridMultilevel"/>
    <w:tmpl w:val="A0BE33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2F6E41"/>
    <w:multiLevelType w:val="hybridMultilevel"/>
    <w:tmpl w:val="3BBE70DC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1F644D"/>
    <w:multiLevelType w:val="hybridMultilevel"/>
    <w:tmpl w:val="8F426200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C87"/>
    <w:rsid w:val="001354AE"/>
    <w:rsid w:val="001B3B12"/>
    <w:rsid w:val="002812F0"/>
    <w:rsid w:val="002972A7"/>
    <w:rsid w:val="002B3636"/>
    <w:rsid w:val="002F2BD2"/>
    <w:rsid w:val="004F7937"/>
    <w:rsid w:val="00562400"/>
    <w:rsid w:val="007846CC"/>
    <w:rsid w:val="007A6C87"/>
    <w:rsid w:val="00834BD4"/>
    <w:rsid w:val="0089308C"/>
    <w:rsid w:val="008E62B3"/>
    <w:rsid w:val="00A020E1"/>
    <w:rsid w:val="00B61BFD"/>
    <w:rsid w:val="00C51EEA"/>
    <w:rsid w:val="00ED48E5"/>
    <w:rsid w:val="00F1132D"/>
    <w:rsid w:val="00F7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."/>
  <w:listSeparator w:val=","/>
  <w15:chartTrackingRefBased/>
  <w15:docId w15:val="{1AAE3A61-97CA-45DD-BADB-E6F72A988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2400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61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61BFD"/>
  </w:style>
  <w:style w:type="paragraph" w:styleId="Pieddepage">
    <w:name w:val="footer"/>
    <w:basedOn w:val="Normal"/>
    <w:link w:val="PieddepageCar"/>
    <w:uiPriority w:val="99"/>
    <w:semiHidden/>
    <w:unhideWhenUsed/>
    <w:rsid w:val="00B61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61BFD"/>
  </w:style>
  <w:style w:type="paragraph" w:styleId="Textedebulles">
    <w:name w:val="Balloon Text"/>
    <w:basedOn w:val="Normal"/>
    <w:link w:val="TextedebullesCar"/>
    <w:uiPriority w:val="99"/>
    <w:semiHidden/>
    <w:unhideWhenUsed/>
    <w:rsid w:val="002B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B3636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A6C87"/>
    <w:pPr>
      <w:ind w:left="720"/>
      <w:contextualSpacing/>
    </w:pPr>
    <w:rPr>
      <w:rFonts w:eastAsia="Lucida Sans Unicode"/>
      <w:color w:val="000000"/>
      <w:szCs w:val="18"/>
    </w:rPr>
  </w:style>
  <w:style w:type="character" w:styleId="Lienhypertexte">
    <w:name w:val="Hyperlink"/>
    <w:uiPriority w:val="99"/>
    <w:semiHidden/>
    <w:unhideWhenUsed/>
    <w:rsid w:val="007A6C87"/>
    <w:rPr>
      <w:color w:val="0000FF"/>
      <w:u w:val="single"/>
    </w:rPr>
  </w:style>
  <w:style w:type="character" w:styleId="lev">
    <w:name w:val="Strong"/>
    <w:uiPriority w:val="22"/>
    <w:qFormat/>
    <w:rsid w:val="007A6C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7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37873">
                      <w:marLeft w:val="0"/>
                      <w:marRight w:val="172"/>
                      <w:marTop w:val="1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17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90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49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67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17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72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589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01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35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50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54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29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cl.fr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rhonexpress.fr" TargetMode="External"/><Relationship Id="rId12" Type="http://schemas.openxmlformats.org/officeDocument/2006/relationships/hyperlink" Target="http://www.tcl.fr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cl.f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03%20-%20Communication\PLANS%20ACCES\EcoleManagementSansAdressePagesMultipl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EcoleManagementSansAdressePagesMultiples.dot</Template>
  <TotalTime>0</TotalTime>
  <Pages>1</Pages>
  <Words>600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3897</CharactersWithSpaces>
  <SharedDoc>false</SharedDoc>
  <HLinks>
    <vt:vector size="24" baseType="variant">
      <vt:variant>
        <vt:i4>7995503</vt:i4>
      </vt:variant>
      <vt:variant>
        <vt:i4>9</vt:i4>
      </vt:variant>
      <vt:variant>
        <vt:i4>0</vt:i4>
      </vt:variant>
      <vt:variant>
        <vt:i4>5</vt:i4>
      </vt:variant>
      <vt:variant>
        <vt:lpwstr>http://www.tcl.fr/</vt:lpwstr>
      </vt:variant>
      <vt:variant>
        <vt:lpwstr/>
      </vt:variant>
      <vt:variant>
        <vt:i4>7995503</vt:i4>
      </vt:variant>
      <vt:variant>
        <vt:i4>6</vt:i4>
      </vt:variant>
      <vt:variant>
        <vt:i4>0</vt:i4>
      </vt:variant>
      <vt:variant>
        <vt:i4>5</vt:i4>
      </vt:variant>
      <vt:variant>
        <vt:lpwstr>http://www.tcl.fr/</vt:lpwstr>
      </vt:variant>
      <vt:variant>
        <vt:lpwstr/>
      </vt:variant>
      <vt:variant>
        <vt:i4>7995503</vt:i4>
      </vt:variant>
      <vt:variant>
        <vt:i4>3</vt:i4>
      </vt:variant>
      <vt:variant>
        <vt:i4>0</vt:i4>
      </vt:variant>
      <vt:variant>
        <vt:i4>5</vt:i4>
      </vt:variant>
      <vt:variant>
        <vt:lpwstr>http://www.tcl.fr/</vt:lpwstr>
      </vt:variant>
      <vt:variant>
        <vt:lpwstr/>
      </vt:variant>
      <vt:variant>
        <vt:i4>8126579</vt:i4>
      </vt:variant>
      <vt:variant>
        <vt:i4>0</vt:i4>
      </vt:variant>
      <vt:variant>
        <vt:i4>0</vt:i4>
      </vt:variant>
      <vt:variant>
        <vt:i4>5</vt:i4>
      </vt:variant>
      <vt:variant>
        <vt:lpwstr>http://www.rhonexpress.fr/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Babik, Jerome</dc:creator>
  <cp:keywords/>
  <cp:lastModifiedBy>SIMON, Benedicte</cp:lastModifiedBy>
  <cp:revision>2</cp:revision>
  <cp:lastPrinted>2015-08-28T16:11:00Z</cp:lastPrinted>
  <dcterms:created xsi:type="dcterms:W3CDTF">2017-12-06T14:20:00Z</dcterms:created>
  <dcterms:modified xsi:type="dcterms:W3CDTF">2017-12-06T14:20:00Z</dcterms:modified>
</cp:coreProperties>
</file>